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1128DC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Pr="001128DC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AC7DEB" w:rsidRPr="001128DC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1128DC" w:rsidRDefault="009B2839" w:rsidP="001150C7">
      <w:pPr>
        <w:pStyle w:val="3"/>
        <w:ind w:right="-44" w:firstLine="709"/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1128DC">
        <w:t xml:space="preserve">     </w:t>
      </w:r>
      <w:r>
        <w:t>1</w:t>
      </w:r>
      <w:r w:rsidRPr="007E7562">
        <w:t>3</w:t>
      </w:r>
      <w:r>
        <w:t>.</w:t>
      </w:r>
      <w:r w:rsidRPr="007E7562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1128D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1128D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EA" w:rsidRDefault="009012EA">
      <w:r>
        <w:separator/>
      </w:r>
    </w:p>
  </w:endnote>
  <w:endnote w:type="continuationSeparator" w:id="0">
    <w:p w:rsidR="009012EA" w:rsidRDefault="0090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7257F5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62" w:rsidRDefault="007E7562" w:rsidP="007E7562">
    <w:pPr>
      <w:pStyle w:val="ac"/>
      <w:pBdr>
        <w:bottom w:val="single" w:sz="12" w:space="1" w:color="auto"/>
      </w:pBdr>
      <w:ind w:left="360" w:right="-28"/>
      <w:jc w:val="right"/>
    </w:pPr>
  </w:p>
  <w:p w:rsidR="007E7562" w:rsidRPr="007E7562" w:rsidRDefault="007E7562" w:rsidP="007E7562">
    <w:pPr>
      <w:pStyle w:val="a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3450FE">
      <w:rPr>
        <w:sz w:val="18"/>
        <w:szCs w:val="18"/>
      </w:rPr>
      <w:t xml:space="preserve">Договоров на поставку </w:t>
    </w:r>
    <w:r w:rsidR="001128DC" w:rsidRPr="001128DC">
      <w:rPr>
        <w:sz w:val="18"/>
        <w:szCs w:val="18"/>
      </w:rPr>
      <w:t xml:space="preserve">хим. посуды, хим. материалов и реактивов </w:t>
    </w:r>
    <w:r w:rsidRPr="003450FE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 w:rsidR="001128DC">
      <w:rPr>
        <w:sz w:val="18"/>
        <w:szCs w:val="18"/>
      </w:rPr>
      <w:tab/>
    </w:r>
    <w:r w:rsidR="001128DC">
      <w:rPr>
        <w:sz w:val="18"/>
        <w:szCs w:val="18"/>
      </w:rPr>
      <w:tab/>
    </w:r>
    <w:r>
      <w:rPr>
        <w:sz w:val="18"/>
        <w:szCs w:val="18"/>
      </w:rPr>
      <w:tab/>
    </w:r>
    <w:r w:rsidRPr="001128DC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7257F5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7257F5" w:rsidRPr="00711261">
      <w:rPr>
        <w:sz w:val="18"/>
        <w:szCs w:val="18"/>
      </w:rPr>
      <w:fldChar w:fldCharType="separate"/>
    </w:r>
    <w:r w:rsidR="001128DC">
      <w:rPr>
        <w:noProof/>
        <w:sz w:val="18"/>
        <w:szCs w:val="18"/>
      </w:rPr>
      <w:t>1</w:t>
    </w:r>
    <w:r w:rsidR="007257F5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7257F5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7257F5" w:rsidRPr="00711261">
      <w:rPr>
        <w:sz w:val="18"/>
        <w:szCs w:val="18"/>
      </w:rPr>
      <w:fldChar w:fldCharType="separate"/>
    </w:r>
    <w:r w:rsidR="001128DC">
      <w:rPr>
        <w:noProof/>
        <w:sz w:val="18"/>
        <w:szCs w:val="18"/>
      </w:rPr>
      <w:t>20</w:t>
    </w:r>
    <w:r w:rsidR="007257F5" w:rsidRPr="0071126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EA" w:rsidRDefault="009012EA">
      <w:r>
        <w:separator/>
      </w:r>
    </w:p>
  </w:footnote>
  <w:footnote w:type="continuationSeparator" w:id="0">
    <w:p w:rsidR="009012EA" w:rsidRDefault="009012EA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7257F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7257F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128DC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62" w:rsidRDefault="007E756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28DC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63B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257F5"/>
    <w:rsid w:val="007459B6"/>
    <w:rsid w:val="007778F5"/>
    <w:rsid w:val="00782FDA"/>
    <w:rsid w:val="007B589D"/>
    <w:rsid w:val="007D3295"/>
    <w:rsid w:val="007E5F14"/>
    <w:rsid w:val="007E7562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012EA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343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0958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7E7562"/>
    <w:pPr>
      <w:spacing w:after="120"/>
    </w:pPr>
  </w:style>
  <w:style w:type="character" w:customStyle="1" w:styleId="af5">
    <w:name w:val="Основной текст Знак"/>
    <w:basedOn w:val="a0"/>
    <w:link w:val="af4"/>
    <w:rsid w:val="007E75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22F75-A2D1-4691-8C73-5B681EB18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2012-02-08T11:59:00Z</cp:lastPrinted>
  <dcterms:created xsi:type="dcterms:W3CDTF">2012-02-16T11:26:00Z</dcterms:created>
  <dcterms:modified xsi:type="dcterms:W3CDTF">2012-03-12T12:08:00Z</dcterms:modified>
</cp:coreProperties>
</file>